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4" w:rsidRDefault="00B33544">
      <w:pPr>
        <w:rPr>
          <w:b/>
          <w:sz w:val="24"/>
          <w:szCs w:val="24"/>
        </w:rPr>
      </w:pPr>
    </w:p>
    <w:p w:rsidR="00B33544" w:rsidRDefault="00B33544">
      <w:pPr>
        <w:rPr>
          <w:b/>
          <w:sz w:val="24"/>
          <w:szCs w:val="24"/>
        </w:rPr>
      </w:pPr>
    </w:p>
    <w:p w:rsidR="00B33544" w:rsidRDefault="00B33544">
      <w:pPr>
        <w:rPr>
          <w:b/>
          <w:sz w:val="24"/>
          <w:szCs w:val="24"/>
        </w:rPr>
      </w:pPr>
    </w:p>
    <w:p w:rsidR="000B2D91" w:rsidRDefault="000B2D91">
      <w:pPr>
        <w:rPr>
          <w:b/>
          <w:sz w:val="24"/>
          <w:szCs w:val="24"/>
        </w:rPr>
      </w:pPr>
    </w:p>
    <w:p w:rsidR="00826E20" w:rsidRPr="000B2D91" w:rsidRDefault="00826E20" w:rsidP="000B2D91">
      <w:pPr>
        <w:rPr>
          <w:b/>
          <w:sz w:val="40"/>
          <w:szCs w:val="40"/>
        </w:rPr>
      </w:pPr>
      <w:r w:rsidRPr="00B33544">
        <w:rPr>
          <w:b/>
          <w:sz w:val="40"/>
          <w:szCs w:val="40"/>
        </w:rPr>
        <w:t>Anmeldung zum Staffellauf</w:t>
      </w:r>
      <w:r w:rsidR="00A2659C" w:rsidRPr="00B33544">
        <w:rPr>
          <w:b/>
          <w:sz w:val="40"/>
          <w:szCs w:val="40"/>
        </w:rPr>
        <w:t xml:space="preserve"> in 2er Teams</w:t>
      </w:r>
    </w:p>
    <w:p w:rsidR="000B2D91" w:rsidRDefault="000B2D91" w:rsidP="000B2D91">
      <w:pPr>
        <w:pStyle w:val="EinfacherAbsatz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Der Staffellauf ist so gestaltet, dass ein Teil des Laufes in Form eines A-Laufes gestellt ist und der andere Teil des Laufes die Form eines </w:t>
      </w:r>
      <w:proofErr w:type="spellStart"/>
      <w:r>
        <w:rPr>
          <w:rFonts w:ascii="Calibri" w:hAnsi="Calibri" w:cs="Calibri"/>
          <w:sz w:val="26"/>
          <w:szCs w:val="26"/>
        </w:rPr>
        <w:t>Jumpings</w:t>
      </w:r>
      <w:proofErr w:type="spellEnd"/>
      <w:r>
        <w:rPr>
          <w:rFonts w:ascii="Calibri" w:hAnsi="Calibri" w:cs="Calibri"/>
          <w:sz w:val="26"/>
          <w:szCs w:val="26"/>
        </w:rPr>
        <w:t xml:space="preserve"> hat. Da die Staffel aus zwei </w:t>
      </w:r>
      <w:proofErr w:type="spellStart"/>
      <w:r>
        <w:rPr>
          <w:rFonts w:ascii="Calibri" w:hAnsi="Calibri" w:cs="Calibri"/>
          <w:sz w:val="26"/>
          <w:szCs w:val="26"/>
        </w:rPr>
        <w:t>Parcoursteilen</w:t>
      </w:r>
      <w:proofErr w:type="spellEnd"/>
      <w:r>
        <w:rPr>
          <w:rFonts w:ascii="Calibri" w:hAnsi="Calibri" w:cs="Calibri"/>
          <w:sz w:val="26"/>
          <w:szCs w:val="26"/>
        </w:rPr>
        <w:t xml:space="preserve"> besteht, kann gemischt nach Größen gelaufen werden. Die Teams müssen sich vorher entscheiden, wer von beiden den A-Lauf und wer den </w:t>
      </w:r>
      <w:proofErr w:type="spellStart"/>
      <w:r>
        <w:rPr>
          <w:rFonts w:ascii="Calibri" w:hAnsi="Calibri" w:cs="Calibri"/>
          <w:sz w:val="26"/>
          <w:szCs w:val="26"/>
        </w:rPr>
        <w:t>Jumping</w:t>
      </w:r>
      <w:proofErr w:type="spellEnd"/>
      <w:r>
        <w:rPr>
          <w:rFonts w:ascii="Calibri" w:hAnsi="Calibri" w:cs="Calibri"/>
          <w:sz w:val="26"/>
          <w:szCs w:val="26"/>
        </w:rPr>
        <w:t xml:space="preserve"> läuft.</w:t>
      </w:r>
    </w:p>
    <w:p w:rsidR="000B2D91" w:rsidRPr="000B2D91" w:rsidRDefault="000B2D91" w:rsidP="000B2D91">
      <w:pPr>
        <w:pStyle w:val="EinfacherAbsatz"/>
        <w:rPr>
          <w:rFonts w:ascii="Calibri" w:hAnsi="Calibri" w:cs="Calibri"/>
          <w:sz w:val="18"/>
          <w:szCs w:val="18"/>
        </w:rPr>
      </w:pPr>
    </w:p>
    <w:p w:rsidR="000B2D91" w:rsidRDefault="000B2D91" w:rsidP="000B2D91">
      <w:pPr>
        <w:pStyle w:val="EinfacherAbsatz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Die Teams können sich selber, unabhängig von der Leistungsklasse oder der Größenklasse, zusammenstellen – es ist ein </w:t>
      </w:r>
      <w:r>
        <w:rPr>
          <w:rFonts w:ascii="Calibri" w:hAnsi="Calibri" w:cs="Calibri"/>
          <w:b/>
          <w:bCs/>
          <w:sz w:val="26"/>
          <w:szCs w:val="26"/>
        </w:rPr>
        <w:t>open in open!</w:t>
      </w:r>
    </w:p>
    <w:p w:rsidR="000B2D91" w:rsidRPr="000B2D91" w:rsidRDefault="000B2D91" w:rsidP="000B2D91">
      <w:pPr>
        <w:pStyle w:val="EinfacherAbsatz"/>
        <w:rPr>
          <w:rFonts w:ascii="Calibri" w:hAnsi="Calibri" w:cs="Calibri"/>
          <w:sz w:val="18"/>
          <w:szCs w:val="18"/>
        </w:rPr>
      </w:pPr>
    </w:p>
    <w:p w:rsidR="000B2D91" w:rsidRDefault="000B2D91" w:rsidP="000B2D91">
      <w:pPr>
        <w:pStyle w:val="EinfacherAbsatz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Um uns die Planung zu vereinfachen, ist es unbedingt notwendig das Anmeldeformular auszufüllen. Falls es Starter gibt, die keinen passenden Team-Kollegen finden, können wir behilflich sein, wenn vorab die Anmeldung mit nur einem Starter ausgefüllt wird.</w:t>
      </w:r>
    </w:p>
    <w:p w:rsidR="00B33544" w:rsidRPr="000B2D91" w:rsidRDefault="00B33544">
      <w:pPr>
        <w:rPr>
          <w:sz w:val="28"/>
          <w:szCs w:val="28"/>
          <w:lang w:val="de-DE"/>
        </w:rPr>
      </w:pPr>
    </w:p>
    <w:p w:rsidR="00A2659C" w:rsidRPr="000B2D91" w:rsidRDefault="00A2659C">
      <w:pPr>
        <w:rPr>
          <w:b/>
          <w:i/>
          <w:sz w:val="32"/>
          <w:szCs w:val="32"/>
        </w:rPr>
      </w:pPr>
      <w:r w:rsidRPr="000B2D91">
        <w:rPr>
          <w:b/>
          <w:i/>
          <w:sz w:val="32"/>
          <w:szCs w:val="32"/>
        </w:rPr>
        <w:t>Team</w:t>
      </w:r>
      <w:r w:rsidR="00543582" w:rsidRPr="000B2D91">
        <w:rPr>
          <w:b/>
          <w:i/>
          <w:sz w:val="32"/>
          <w:szCs w:val="32"/>
        </w:rPr>
        <w:t>-N</w:t>
      </w:r>
      <w:r w:rsidRPr="000B2D91">
        <w:rPr>
          <w:b/>
          <w:i/>
          <w:sz w:val="32"/>
          <w:szCs w:val="32"/>
        </w:rPr>
        <w:t>ame:</w:t>
      </w:r>
      <w:r w:rsidR="00B33544" w:rsidRPr="000B2D91">
        <w:rPr>
          <w:b/>
          <w:i/>
          <w:sz w:val="32"/>
          <w:szCs w:val="32"/>
        </w:rPr>
        <w:t xml:space="preserve"> </w:t>
      </w:r>
      <w:r w:rsidR="000B2D91">
        <w:rPr>
          <w:b/>
          <w:i/>
          <w:sz w:val="32"/>
          <w:szCs w:val="32"/>
        </w:rPr>
        <w:tab/>
      </w:r>
      <w:r w:rsidR="000B2D91">
        <w:rPr>
          <w:b/>
          <w:i/>
          <w:sz w:val="32"/>
          <w:szCs w:val="32"/>
        </w:rPr>
        <w:tab/>
      </w:r>
    </w:p>
    <w:p w:rsidR="00543582" w:rsidRPr="000B2D91" w:rsidRDefault="00543582">
      <w:pPr>
        <w:rPr>
          <w:i/>
          <w:sz w:val="28"/>
          <w:szCs w:val="28"/>
        </w:rPr>
      </w:pPr>
    </w:p>
    <w:p w:rsidR="00A2659C" w:rsidRPr="000B2D91" w:rsidRDefault="00A2659C">
      <w:pPr>
        <w:rPr>
          <w:i/>
          <w:sz w:val="28"/>
          <w:szCs w:val="28"/>
        </w:rPr>
      </w:pPr>
      <w:r w:rsidRPr="000B2D91">
        <w:rPr>
          <w:i/>
          <w:sz w:val="28"/>
          <w:szCs w:val="28"/>
        </w:rPr>
        <w:t>A-Lauf Starter:</w:t>
      </w:r>
      <w:r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  <w:t>Name:</w:t>
      </w:r>
    </w:p>
    <w:p w:rsidR="00A2659C" w:rsidRPr="000B2D91" w:rsidRDefault="00A2659C">
      <w:pPr>
        <w:rPr>
          <w:i/>
          <w:sz w:val="28"/>
          <w:szCs w:val="28"/>
        </w:rPr>
      </w:pPr>
      <w:r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</w:r>
      <w:r w:rsidR="00543582"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  <w:t>Hund:</w:t>
      </w:r>
    </w:p>
    <w:p w:rsidR="00A2659C" w:rsidRPr="000B2D91" w:rsidRDefault="00A2659C">
      <w:pPr>
        <w:rPr>
          <w:i/>
          <w:sz w:val="28"/>
          <w:szCs w:val="28"/>
        </w:rPr>
      </w:pPr>
      <w:r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</w:r>
      <w:r w:rsidR="00543582"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>Größe:</w:t>
      </w:r>
    </w:p>
    <w:p w:rsidR="00A2659C" w:rsidRPr="000B2D91" w:rsidRDefault="00A2659C">
      <w:pPr>
        <w:rPr>
          <w:i/>
          <w:sz w:val="28"/>
          <w:szCs w:val="28"/>
        </w:rPr>
      </w:pPr>
    </w:p>
    <w:p w:rsidR="00A2659C" w:rsidRPr="000B2D91" w:rsidRDefault="00A2659C">
      <w:pPr>
        <w:rPr>
          <w:i/>
          <w:sz w:val="28"/>
          <w:szCs w:val="28"/>
        </w:rPr>
      </w:pPr>
      <w:proofErr w:type="spellStart"/>
      <w:r w:rsidRPr="000B2D91">
        <w:rPr>
          <w:i/>
          <w:sz w:val="28"/>
          <w:szCs w:val="28"/>
        </w:rPr>
        <w:t>Jumping</w:t>
      </w:r>
      <w:proofErr w:type="spellEnd"/>
      <w:r w:rsidRPr="000B2D91">
        <w:rPr>
          <w:i/>
          <w:sz w:val="28"/>
          <w:szCs w:val="28"/>
        </w:rPr>
        <w:t xml:space="preserve"> Starter:</w:t>
      </w:r>
      <w:r w:rsidRPr="000B2D91">
        <w:rPr>
          <w:i/>
          <w:sz w:val="28"/>
          <w:szCs w:val="28"/>
        </w:rPr>
        <w:tab/>
      </w:r>
      <w:r w:rsid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>Name:</w:t>
      </w:r>
    </w:p>
    <w:p w:rsidR="00A2659C" w:rsidRPr="000B2D91" w:rsidRDefault="00A2659C">
      <w:pPr>
        <w:rPr>
          <w:i/>
          <w:sz w:val="28"/>
          <w:szCs w:val="28"/>
        </w:rPr>
      </w:pPr>
      <w:r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</w:r>
      <w:r w:rsidR="00543582"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  <w:t>Hund:</w:t>
      </w:r>
    </w:p>
    <w:p w:rsidR="00543582" w:rsidRPr="000B2D91" w:rsidRDefault="00A2659C">
      <w:pPr>
        <w:rPr>
          <w:i/>
          <w:sz w:val="28"/>
          <w:szCs w:val="28"/>
        </w:rPr>
      </w:pPr>
      <w:r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</w:r>
      <w:r w:rsidR="00543582" w:rsidRPr="000B2D91">
        <w:rPr>
          <w:i/>
          <w:sz w:val="28"/>
          <w:szCs w:val="28"/>
        </w:rPr>
        <w:tab/>
      </w:r>
      <w:r w:rsidRPr="000B2D91">
        <w:rPr>
          <w:i/>
          <w:sz w:val="28"/>
          <w:szCs w:val="28"/>
        </w:rPr>
        <w:tab/>
        <w:t>G</w:t>
      </w:r>
      <w:r w:rsidR="00543582" w:rsidRPr="000B2D91">
        <w:rPr>
          <w:i/>
          <w:sz w:val="28"/>
          <w:szCs w:val="28"/>
        </w:rPr>
        <w:t>r</w:t>
      </w:r>
      <w:r w:rsidRPr="000B2D91">
        <w:rPr>
          <w:i/>
          <w:sz w:val="28"/>
          <w:szCs w:val="28"/>
        </w:rPr>
        <w:t>öße:</w:t>
      </w:r>
    </w:p>
    <w:p w:rsidR="00A2659C" w:rsidRPr="00B33544" w:rsidRDefault="00A2659C">
      <w:pPr>
        <w:rPr>
          <w:i/>
        </w:rPr>
      </w:pPr>
    </w:p>
    <w:sectPr w:rsidR="00A2659C" w:rsidRPr="00B33544" w:rsidSect="000B2D9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88" w:rsidRDefault="00115A88" w:rsidP="00B33544">
      <w:pPr>
        <w:spacing w:after="0" w:line="240" w:lineRule="auto"/>
      </w:pPr>
      <w:r>
        <w:separator/>
      </w:r>
    </w:p>
  </w:endnote>
  <w:endnote w:type="continuationSeparator" w:id="0">
    <w:p w:rsidR="00115A88" w:rsidRDefault="00115A88" w:rsidP="00B3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88" w:rsidRDefault="00115A88" w:rsidP="00B33544">
      <w:pPr>
        <w:spacing w:after="0" w:line="240" w:lineRule="auto"/>
      </w:pPr>
      <w:r>
        <w:separator/>
      </w:r>
    </w:p>
  </w:footnote>
  <w:footnote w:type="continuationSeparator" w:id="0">
    <w:p w:rsidR="00115A88" w:rsidRDefault="00115A88" w:rsidP="00B3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44" w:rsidRDefault="00B3354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1805305</wp:posOffset>
          </wp:positionH>
          <wp:positionV relativeFrom="margin">
            <wp:posOffset>-528320</wp:posOffset>
          </wp:positionV>
          <wp:extent cx="2057400" cy="1171575"/>
          <wp:effectExtent l="19050" t="0" r="0" b="0"/>
          <wp:wrapSquare wrapText="bothSides"/>
          <wp:docPr id="1" name="Grafik 0" descr="logo_hsvohne kratz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svohne kratz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6E20"/>
    <w:rsid w:val="00016663"/>
    <w:rsid w:val="000B2D91"/>
    <w:rsid w:val="00115A88"/>
    <w:rsid w:val="0042693C"/>
    <w:rsid w:val="00543582"/>
    <w:rsid w:val="005466B4"/>
    <w:rsid w:val="005F0905"/>
    <w:rsid w:val="0062230E"/>
    <w:rsid w:val="006569A4"/>
    <w:rsid w:val="00826E20"/>
    <w:rsid w:val="009A3374"/>
    <w:rsid w:val="00A2659C"/>
    <w:rsid w:val="00B33544"/>
    <w:rsid w:val="00C27324"/>
    <w:rsid w:val="00D314D2"/>
    <w:rsid w:val="00D43842"/>
    <w:rsid w:val="00F2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9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3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3544"/>
  </w:style>
  <w:style w:type="paragraph" w:styleId="Fuzeile">
    <w:name w:val="footer"/>
    <w:basedOn w:val="Standard"/>
    <w:link w:val="FuzeileZchn"/>
    <w:uiPriority w:val="99"/>
    <w:semiHidden/>
    <w:unhideWhenUsed/>
    <w:rsid w:val="00B3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35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544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0B2D9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Lizzy</cp:lastModifiedBy>
  <cp:revision>2</cp:revision>
  <cp:lastPrinted>2012-06-11T19:34:00Z</cp:lastPrinted>
  <dcterms:created xsi:type="dcterms:W3CDTF">2013-06-11T20:34:00Z</dcterms:created>
  <dcterms:modified xsi:type="dcterms:W3CDTF">2013-06-11T20:34:00Z</dcterms:modified>
</cp:coreProperties>
</file>